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2D6A25FA" w:rsidR="006C5BA0" w:rsidRPr="006C5BA0" w:rsidRDefault="006C5BA0" w:rsidP="006C5BA0">
      <w:pPr>
        <w:pStyle w:val="Heading1"/>
      </w:pPr>
      <w:r w:rsidRPr="006C5BA0">
        <w:t xml:space="preserve">Application form for free </w:t>
      </w:r>
      <w:r w:rsidR="007B067A">
        <w:t xml:space="preserve">early education for two-year-olds </w:t>
      </w:r>
      <w:r w:rsidRPr="006C5BA0">
        <w:t>from families with no recourse to public funds (NRPF)</w:t>
      </w:r>
    </w:p>
    <w:p w14:paraId="21A093CD" w14:textId="327C7AB0" w:rsidR="006C5BA0" w:rsidRDefault="006C5BA0" w:rsidP="006C5BA0">
      <w:r>
        <w:t xml:space="preserve">Please complete this application form if you are a family with NRPF and would like to apply for </w:t>
      </w:r>
      <w:r w:rsidR="007B067A">
        <w:t>15 hours a week of free early e</w:t>
      </w:r>
      <w:r w:rsidR="002953BB">
        <w:t>ducation for two-year-olds</w:t>
      </w:r>
      <w:r>
        <w:t>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3452912B" w14:textId="1820D573" w:rsidR="006C5BA0" w:rsidRPr="006C5BA0" w:rsidRDefault="006C5BA0" w:rsidP="006C5BA0">
      <w:r>
        <w:t xml:space="preserve">When completed, please ensure the declaration at the end of the application is also signed. 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77777777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bookmarkStart w:id="0" w:name="_Hlk110519629"/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bookmarkEnd w:id="0"/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1E6802F" w14:textId="3FBF5289" w:rsidR="006C5BA0" w:rsidRDefault="006C5BA0" w:rsidP="006C5BA0">
      <w:pPr>
        <w:pStyle w:val="DeptBullets"/>
        <w:numPr>
          <w:ilvl w:val="0"/>
          <w:numId w:val="0"/>
        </w:numPr>
      </w:pPr>
    </w:p>
    <w:p w14:paraId="3BAC3590" w14:textId="79192C4E" w:rsidR="00745558" w:rsidRPr="00A76801" w:rsidRDefault="00990AF4" w:rsidP="00A76801">
      <w:pPr>
        <w:spacing w:after="0" w:line="240" w:lineRule="auto"/>
        <w:rPr>
          <w:szCs w:val="20"/>
          <w:lang w:eastAsia="en-US"/>
        </w:rPr>
      </w:pPr>
      <w:r>
        <w:br w:type="page"/>
      </w: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659311C7" w14:textId="350EAD21" w:rsidR="004225F9" w:rsidRPr="004225F9" w:rsidRDefault="004225F9" w:rsidP="004225F9">
            <w:pPr>
              <w:pStyle w:val="DeptBullets"/>
              <w:ind w:left="18"/>
              <w:contextualSpacing/>
            </w:pPr>
            <w:r w:rsidRPr="004225F9">
              <w:t>Do</w:t>
            </w:r>
            <w:r>
              <w:t xml:space="preserve"> you have</w:t>
            </w:r>
            <w:r w:rsidRPr="004225F9">
              <w:t xml:space="preserve"> no recourse to public funds</w:t>
            </w:r>
            <w:r>
              <w:t xml:space="preserve">? </w:t>
            </w:r>
            <w:r w:rsidR="00A76801">
              <w:t xml:space="preserve">Please answer </w:t>
            </w:r>
            <w:r w:rsidRPr="00A76801">
              <w:rPr>
                <w:b/>
                <w:bCs/>
              </w:rPr>
              <w:t>Yes or No</w:t>
            </w:r>
            <w:r w:rsidR="00A76801">
              <w:rPr>
                <w:b/>
                <w:bCs/>
              </w:rPr>
              <w:t>.</w:t>
            </w:r>
          </w:p>
          <w:p w14:paraId="46682264" w14:textId="7777777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  <w:p w14:paraId="0523C41A" w14:textId="4A4CE152" w:rsidR="003D1FC6" w:rsidRDefault="003D1FC6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 w:rsidRPr="003D1FC6">
              <w:t xml:space="preserve">(If yes you </w:t>
            </w:r>
            <w:r w:rsidR="0025753E">
              <w:t xml:space="preserve">are not </w:t>
            </w:r>
            <w:r w:rsidRPr="003D1FC6">
              <w:t>eligible for a place via this route).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AC751C" w14:paraId="73D08A6C" w14:textId="77777777" w:rsidTr="00EE4392">
        <w:tc>
          <w:tcPr>
            <w:tcW w:w="4511" w:type="dxa"/>
          </w:tcPr>
          <w:p w14:paraId="4E38C49A" w14:textId="77777777" w:rsidR="00AC751C" w:rsidRDefault="00AC751C" w:rsidP="004225F9">
            <w:pPr>
              <w:pStyle w:val="DeptBullets"/>
              <w:ind w:left="18"/>
              <w:contextualSpacing/>
            </w:pPr>
            <w:r>
              <w:t>Does your partner have recourse to public funds</w:t>
            </w:r>
            <w:r w:rsidR="003D1FC6">
              <w:t xml:space="preserve">? </w:t>
            </w:r>
            <w:r w:rsidR="003D1FC6" w:rsidRPr="003D1FC6">
              <w:rPr>
                <w:b/>
                <w:bCs/>
              </w:rPr>
              <w:t>Yes/No or Not Applicable.</w:t>
            </w:r>
          </w:p>
          <w:p w14:paraId="358ECE99" w14:textId="182CA5AA" w:rsidR="003D1FC6" w:rsidRPr="004225F9" w:rsidRDefault="003D1FC6" w:rsidP="004225F9">
            <w:pPr>
              <w:pStyle w:val="DeptBullets"/>
              <w:ind w:left="18"/>
              <w:contextualSpacing/>
            </w:pPr>
            <w:r>
              <w:t xml:space="preserve">(If yes you </w:t>
            </w:r>
            <w:r w:rsidR="0025753E">
              <w:t>are not</w:t>
            </w:r>
            <w:r>
              <w:t xml:space="preserve"> eligible for a place via this route).</w:t>
            </w:r>
          </w:p>
        </w:tc>
        <w:tc>
          <w:tcPr>
            <w:tcW w:w="4561" w:type="dxa"/>
          </w:tcPr>
          <w:p w14:paraId="42989D1F" w14:textId="77777777" w:rsidR="00AC751C" w:rsidRDefault="00AC751C" w:rsidP="00990AF4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39B38202" w14:textId="55C5A27F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provided:</w:t>
            </w:r>
            <w:r w:rsidR="00A76801">
              <w:t xml:space="preserve"> 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53065A4" w:rsidR="006C5BA0" w:rsidRDefault="006C5BA0" w:rsidP="006C5BA0">
      <w:r>
        <w:t>To be eligible for</w:t>
      </w:r>
      <w:r w:rsidR="001D3C42" w:rsidRPr="001D3C42">
        <w:t xml:space="preserve"> free early education for two-year-olds</w:t>
      </w:r>
      <w:r w:rsidR="001D3C42">
        <w:t xml:space="preserve"> place</w:t>
      </w:r>
      <w:r>
        <w:t>, your families’ annual household income must be no higher than the following:</w:t>
      </w:r>
    </w:p>
    <w:p w14:paraId="3AECD671" w14:textId="230C3868" w:rsidR="006C5BA0" w:rsidRPr="00BB2187" w:rsidRDefault="006C5BA0" w:rsidP="006C5BA0">
      <w:pPr>
        <w:pStyle w:val="ListParagraph"/>
      </w:pPr>
      <w:r w:rsidRPr="00BB2187">
        <w:t>£</w:t>
      </w:r>
      <w:r w:rsidR="00064219">
        <w:t>26,500</w:t>
      </w:r>
      <w:r w:rsidRPr="00BB2187">
        <w:t xml:space="preserve"> for families outside of London with one child</w:t>
      </w:r>
    </w:p>
    <w:p w14:paraId="2AEB9115" w14:textId="44546EC8" w:rsidR="006C5BA0" w:rsidRPr="000E79D7" w:rsidRDefault="006C5BA0" w:rsidP="006C5BA0">
      <w:pPr>
        <w:pStyle w:val="ListParagraph"/>
      </w:pPr>
      <w:r w:rsidRPr="00BB2187">
        <w:t>£</w:t>
      </w:r>
      <w:r w:rsidR="00064219">
        <w:t>30,600</w:t>
      </w:r>
      <w:r w:rsidRPr="00BB2187">
        <w:t xml:space="preserve"> for families outside of London with two or more children </w:t>
      </w:r>
    </w:p>
    <w:p w14:paraId="2A2998EA" w14:textId="74B0B952" w:rsidR="006C5BA0" w:rsidRPr="00BB2187" w:rsidRDefault="006C5BA0" w:rsidP="006C5BA0">
      <w:pPr>
        <w:pStyle w:val="ListParagraph"/>
      </w:pPr>
      <w:r w:rsidRPr="00BB2187">
        <w:t>£3</w:t>
      </w:r>
      <w:r w:rsidR="00064219">
        <w:t>4</w:t>
      </w:r>
      <w:r w:rsidRPr="00BB2187">
        <w:t>,</w:t>
      </w:r>
      <w:r w:rsidR="00064219">
        <w:t>5</w:t>
      </w:r>
      <w:r w:rsidRPr="00BB2187">
        <w:t>00 for families within London with one child</w:t>
      </w:r>
    </w:p>
    <w:p w14:paraId="4C9F99A1" w14:textId="56E619D9" w:rsidR="006C5BA0" w:rsidRDefault="006C5BA0" w:rsidP="006C5BA0">
      <w:pPr>
        <w:pStyle w:val="ListParagraph"/>
      </w:pPr>
      <w:r w:rsidRPr="00BB2187">
        <w:t>£3</w:t>
      </w:r>
      <w:r w:rsidR="00064219">
        <w:t>8</w:t>
      </w:r>
      <w:r w:rsidRPr="00BB2187">
        <w:t>,</w:t>
      </w:r>
      <w:r w:rsidR="004865D1">
        <w:t>6</w:t>
      </w:r>
      <w:r w:rsidRPr="00BB2187">
        <w:t>00 for families within London with two or more children</w:t>
      </w:r>
    </w:p>
    <w:p w14:paraId="21D59506" w14:textId="6C6AA3FD" w:rsidR="006C5BA0" w:rsidRDefault="006C5BA0" w:rsidP="006C5BA0">
      <w:r>
        <w:t xml:space="preserve">This </w:t>
      </w:r>
      <w:r w:rsidRPr="00575A19">
        <w:t>includes any wider income or support you may</w:t>
      </w:r>
      <w:r w:rsidR="00AC751C">
        <w:t xml:space="preserve"> or your partner (if you have one) may</w:t>
      </w:r>
      <w:r w:rsidRPr="00575A19">
        <w:t xml:space="preserve"> be receiving in addition to any earnings from employment.</w:t>
      </w:r>
      <w:r>
        <w:t xml:space="preserve"> Where possible, please also provide a document to show </w:t>
      </w:r>
      <w:r w:rsidRPr="00FA4CED">
        <w:rPr>
          <w:b/>
          <w:bCs/>
        </w:rPr>
        <w:t>this</w:t>
      </w:r>
      <w:r w:rsidR="00AC751C" w:rsidRPr="00FA4CED">
        <w:rPr>
          <w:b/>
          <w:bCs/>
        </w:rPr>
        <w:t xml:space="preserve"> for you and your partner</w:t>
      </w:r>
      <w:r w:rsidR="00AC751C">
        <w:t xml:space="preserve"> </w:t>
      </w:r>
      <w:r>
        <w:t>– this could be a bank statement, a pay slip or an employment contract</w:t>
      </w:r>
      <w:r w:rsidR="00AC751C">
        <w:t xml:space="preserve"> </w:t>
      </w:r>
      <w:r w:rsidR="00AC751C" w:rsidRPr="00FA4CED">
        <w:rPr>
          <w:b/>
          <w:bCs/>
        </w:rPr>
        <w:t>in you or your partner’s name</w:t>
      </w:r>
      <w:r w:rsidRPr="00FA4CED">
        <w:rPr>
          <w:b/>
          <w:bCs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7777777" w:rsidR="006C5BA0" w:rsidRDefault="006C5BA0" w:rsidP="006C5BA0">
      <w:pPr>
        <w:pStyle w:val="Heading1"/>
      </w:pPr>
      <w:r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lastRenderedPageBreak/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4ADCB754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</w:t>
      </w:r>
      <w:r w:rsidR="00EA285A">
        <w:rPr>
          <w:rFonts w:eastAsia="Arial"/>
        </w:rPr>
        <w:t>early education</w:t>
      </w:r>
      <w:r w:rsidR="00C33073">
        <w:rPr>
          <w:rFonts w:eastAsia="Arial"/>
        </w:rPr>
        <w:t xml:space="preserve"> for two-year-olds</w:t>
      </w:r>
      <w:r>
        <w:rPr>
          <w:rFonts w:eastAsia="Arial"/>
        </w:rPr>
        <w:t xml:space="preserve">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3"/>
      <w:footerReference w:type="first" r:id="rId14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EFDF" w14:textId="77777777" w:rsidR="00A52AEC" w:rsidRDefault="00A52AEC" w:rsidP="002B6D93">
      <w:r>
        <w:separator/>
      </w:r>
    </w:p>
    <w:p w14:paraId="35D0F28A" w14:textId="77777777" w:rsidR="00A52AEC" w:rsidRDefault="00A52AEC"/>
  </w:endnote>
  <w:endnote w:type="continuationSeparator" w:id="0">
    <w:p w14:paraId="7E4846F3" w14:textId="77777777" w:rsidR="00A52AEC" w:rsidRDefault="00A52AEC" w:rsidP="002B6D93">
      <w:r>
        <w:continuationSeparator/>
      </w:r>
    </w:p>
    <w:p w14:paraId="35D6CA18" w14:textId="77777777" w:rsidR="00A52AEC" w:rsidRDefault="00A5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3DBB" w14:textId="77777777" w:rsidR="00A52AEC" w:rsidRDefault="00A52AEC" w:rsidP="002B6D93">
      <w:r>
        <w:separator/>
      </w:r>
    </w:p>
    <w:p w14:paraId="416A1F8D" w14:textId="77777777" w:rsidR="00A52AEC" w:rsidRDefault="00A52AEC"/>
  </w:footnote>
  <w:footnote w:type="continuationSeparator" w:id="0">
    <w:p w14:paraId="57E75D18" w14:textId="77777777" w:rsidR="00A52AEC" w:rsidRDefault="00A52AEC" w:rsidP="002B6D93">
      <w:r>
        <w:continuationSeparator/>
      </w:r>
    </w:p>
    <w:p w14:paraId="61EB551B" w14:textId="77777777" w:rsidR="00A52AEC" w:rsidRDefault="00A52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5"/>
  </w:num>
  <w:num w:numId="3" w16cid:durableId="588076947">
    <w:abstractNumId w:val="14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2"/>
  </w:num>
  <w:num w:numId="11" w16cid:durableId="18823336">
    <w:abstractNumId w:val="10"/>
  </w:num>
  <w:num w:numId="12" w16cid:durableId="2093889573">
    <w:abstractNumId w:val="16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3"/>
  </w:num>
  <w:num w:numId="19" w16cid:durableId="9165503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32169"/>
    <w:rsid w:val="000442BD"/>
    <w:rsid w:val="00045016"/>
    <w:rsid w:val="000542E5"/>
    <w:rsid w:val="00057100"/>
    <w:rsid w:val="00064219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109C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3C42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3E"/>
    <w:rsid w:val="002575C5"/>
    <w:rsid w:val="0027231C"/>
    <w:rsid w:val="0027252F"/>
    <w:rsid w:val="002839B5"/>
    <w:rsid w:val="00287788"/>
    <w:rsid w:val="002953BB"/>
    <w:rsid w:val="002A28F7"/>
    <w:rsid w:val="002A3153"/>
    <w:rsid w:val="002A3472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526A9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D1FC6"/>
    <w:rsid w:val="003E1329"/>
    <w:rsid w:val="00400E1D"/>
    <w:rsid w:val="00403D1C"/>
    <w:rsid w:val="004071A9"/>
    <w:rsid w:val="004216FF"/>
    <w:rsid w:val="004225F9"/>
    <w:rsid w:val="004242C5"/>
    <w:rsid w:val="004339FB"/>
    <w:rsid w:val="004509BE"/>
    <w:rsid w:val="004516EB"/>
    <w:rsid w:val="00456560"/>
    <w:rsid w:val="00470223"/>
    <w:rsid w:val="00480904"/>
    <w:rsid w:val="004865D1"/>
    <w:rsid w:val="004866AD"/>
    <w:rsid w:val="004941CD"/>
    <w:rsid w:val="004A2761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6DDE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5558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067A"/>
    <w:rsid w:val="007B3CFE"/>
    <w:rsid w:val="007C19E4"/>
    <w:rsid w:val="007C41A5"/>
    <w:rsid w:val="007C58BE"/>
    <w:rsid w:val="007D080B"/>
    <w:rsid w:val="00806C2E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4578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A3F85"/>
    <w:rsid w:val="009B32FA"/>
    <w:rsid w:val="009C2C02"/>
    <w:rsid w:val="009C73CF"/>
    <w:rsid w:val="009E00AE"/>
    <w:rsid w:val="009E09D3"/>
    <w:rsid w:val="009E6E74"/>
    <w:rsid w:val="009E7EE1"/>
    <w:rsid w:val="009E7F32"/>
    <w:rsid w:val="009F4862"/>
    <w:rsid w:val="00A066AB"/>
    <w:rsid w:val="00A30BA1"/>
    <w:rsid w:val="00A37DEE"/>
    <w:rsid w:val="00A433C3"/>
    <w:rsid w:val="00A52AEC"/>
    <w:rsid w:val="00A54BB7"/>
    <w:rsid w:val="00A5643A"/>
    <w:rsid w:val="00A5723C"/>
    <w:rsid w:val="00A707A4"/>
    <w:rsid w:val="00A7274B"/>
    <w:rsid w:val="00A73FB8"/>
    <w:rsid w:val="00A75086"/>
    <w:rsid w:val="00A763CB"/>
    <w:rsid w:val="00A76801"/>
    <w:rsid w:val="00A801D1"/>
    <w:rsid w:val="00A81F69"/>
    <w:rsid w:val="00A85EBD"/>
    <w:rsid w:val="00AA3484"/>
    <w:rsid w:val="00AA7E7B"/>
    <w:rsid w:val="00AB6D0F"/>
    <w:rsid w:val="00AB7858"/>
    <w:rsid w:val="00AC61A6"/>
    <w:rsid w:val="00AC751C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33073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285A"/>
    <w:rsid w:val="00EA49F7"/>
    <w:rsid w:val="00EA4D1B"/>
    <w:rsid w:val="00EB1D11"/>
    <w:rsid w:val="00EC3DC1"/>
    <w:rsid w:val="00ED2F1C"/>
    <w:rsid w:val="00ED3D05"/>
    <w:rsid w:val="00EE4392"/>
    <w:rsid w:val="00EE64AE"/>
    <w:rsid w:val="00F06445"/>
    <w:rsid w:val="00F06B0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4CED"/>
    <w:rsid w:val="00FA68A7"/>
    <w:rsid w:val="00FB6B01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5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Application form for free school meals from families with no recourse to public funds (NRPF)</vt:lpstr>
      <vt:lpstr>Application form for free early education for two-year-olds from families with n</vt:lpstr>
      <vt:lpstr>    Child’s details</vt:lpstr>
      <vt:lpstr>    Parent/carer’s details</vt:lpstr>
      <vt:lpstr>    Evidence of income</vt:lpstr>
      <vt:lpstr>Declaration of applicant</vt:lpstr>
      <vt:lpstr>    Parent/Carer/Guardian with legal responsibility for care of the child</vt:lpstr>
    </vt:vector>
  </TitlesOfParts>
  <Company>Department for Education</Company>
  <LinksUpToDate>false</LinksUpToDate>
  <CharactersWithSpaces>2644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Sandra Hughes</cp:lastModifiedBy>
  <cp:revision>2</cp:revision>
  <cp:lastPrinted>2013-07-11T10:35:00Z</cp:lastPrinted>
  <dcterms:created xsi:type="dcterms:W3CDTF">2023-04-26T10:12:00Z</dcterms:created>
  <dcterms:modified xsi:type="dcterms:W3CDTF">2023-04-26T10:12:00Z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